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46B1F98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C79B410" w:rsidR="005622C3" w:rsidRPr="00B91009" w:rsidRDefault="00224DE8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458E70B" w:rsidR="003652C0" w:rsidRPr="00B91009" w:rsidRDefault="00126E4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</w:t>
            </w:r>
            <w:r w:rsidR="004D3068">
              <w:rPr>
                <w:rFonts w:ascii="Arial" w:hAnsi="Arial" w:cs="Arial"/>
                <w:sz w:val="20"/>
                <w:szCs w:val="20"/>
              </w:rPr>
              <w:t>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52533D82" w:rsidR="00463F0C" w:rsidRPr="00787B90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1DA6A30F" w:rsidR="00224DE8" w:rsidRPr="00B91009" w:rsidRDefault="006D7A01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24DE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3715EE1" w:rsidR="005B4491" w:rsidRPr="00B91009" w:rsidRDefault="00B87BF0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60211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DB9DFF" w:rsidR="005622C3" w:rsidRPr="00B91009" w:rsidRDefault="00B87BF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B87BF0" w:rsidP="00B87BF0">
            <w:pPr>
              <w:jc w:val="center"/>
            </w:pPr>
            <w:hyperlink r:id="rId12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B87BF0" w:rsidP="00B87BF0">
            <w:pPr>
              <w:jc w:val="center"/>
            </w:pPr>
            <w:hyperlink r:id="rId1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B87BF0" w:rsidP="00B87BF0">
            <w:pPr>
              <w:jc w:val="center"/>
            </w:pPr>
            <w:hyperlink r:id="rId1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1921D5" w:rsidP="001921D5">
            <w:pPr>
              <w:jc w:val="center"/>
            </w:pPr>
            <w:hyperlink r:id="rId130" w:history="1">
              <w:r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075B1BCA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1921D5" w:rsidP="001921D5">
            <w:pPr>
              <w:jc w:val="center"/>
            </w:pPr>
            <w:hyperlink r:id="rId131" w:history="1">
              <w:r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1921D5" w:rsidP="001921D5">
            <w:pPr>
              <w:jc w:val="center"/>
            </w:pPr>
            <w:hyperlink r:id="rId132" w:history="1">
              <w:r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2762D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16ADC531" w:rsidR="00994102" w:rsidRPr="00B91009" w:rsidRDefault="002762D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Marzo</w:t>
            </w:r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7E094D8D" w:rsidR="00602111" w:rsidRPr="00B91009" w:rsidRDefault="002762DC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</w:t>
            </w:r>
            <w:r w:rsidR="00602111">
              <w:rPr>
                <w:rFonts w:ascii="Arial" w:hAnsi="Arial" w:cs="Arial"/>
                <w:sz w:val="20"/>
                <w:szCs w:val="20"/>
              </w:rPr>
              <w:t>o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5F74837B" w:rsidR="00602111" w:rsidRPr="008C6177" w:rsidRDefault="002762DC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602111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61F7EA37" w:rsidR="0081371D" w:rsidRPr="00B91009" w:rsidRDefault="000C4F91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1371D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618BFF9B" w:rsidR="0081371D" w:rsidRPr="00A86DE6" w:rsidRDefault="000C4F91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1371D" w:rsidRPr="00A86DE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137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8FA653F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7AF8DB11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C0099F2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2F9ECFAE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6A1CE539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75E99F7B" w:rsidR="008C2C96" w:rsidRPr="00B91009" w:rsidRDefault="000C4F91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9D45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EA20FF0" w:rsidR="009D451A" w:rsidRPr="00B91009" w:rsidRDefault="000C4F91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51A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3C54147E" w:rsidR="00F034EE" w:rsidRPr="00B91009" w:rsidRDefault="000C4F91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4EE">
              <w:rPr>
                <w:rFonts w:ascii="Arial" w:hAnsi="Arial" w:cs="Arial"/>
                <w:sz w:val="20"/>
                <w:szCs w:val="20"/>
              </w:rPr>
              <w:t>2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7210820" w:rsidR="00F034EE" w:rsidRPr="00B91009" w:rsidRDefault="000C4F91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23C1E9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7ED7D9B3" w:rsidR="00F034EE" w:rsidRPr="00B91009" w:rsidRDefault="000C4F91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F034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2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3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A6F07C8" w:rsidR="00F034EE" w:rsidRPr="00B91009" w:rsidRDefault="000C4F91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C41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6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7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4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4E3F27D" w:rsidR="00663C74" w:rsidRPr="00B91009" w:rsidRDefault="00BA60C2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C74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5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6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5D7EBCB4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50FEE40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28EF2A1" w:rsidR="00D44E88" w:rsidRPr="00B91009" w:rsidRDefault="00D44E88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2A5ED5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93A74F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E7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FC41E7" w:rsidRDefault="00000000" w:rsidP="00FC41E7">
            <w:pPr>
              <w:jc w:val="center"/>
            </w:pPr>
            <w:hyperlink r:id="rId277" w:history="1">
              <w:r w:rsidR="00FC41E7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FC41E7" w:rsidRDefault="00000000" w:rsidP="00FC41E7">
            <w:pPr>
              <w:jc w:val="center"/>
            </w:pPr>
            <w:hyperlink r:id="rId278" w:history="1">
              <w:r w:rsidR="00FC41E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FC41E7" w:rsidRDefault="00000000" w:rsidP="00FC41E7">
            <w:pPr>
              <w:jc w:val="center"/>
            </w:pPr>
            <w:hyperlink r:id="rId279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FC41E7" w:rsidRDefault="00000000" w:rsidP="00FC41E7">
            <w:pPr>
              <w:jc w:val="center"/>
            </w:pPr>
            <w:hyperlink r:id="rId280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A8AE5D2" w:rsidR="00FC41E7" w:rsidRDefault="00BA60C2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FC41E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FC41E7" w:rsidRDefault="00000000" w:rsidP="00FC41E7">
            <w:pPr>
              <w:jc w:val="center"/>
            </w:pPr>
            <w:hyperlink r:id="rId281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FC41E7" w:rsidRDefault="00000000" w:rsidP="00FC41E7">
            <w:pPr>
              <w:jc w:val="center"/>
            </w:pPr>
            <w:hyperlink r:id="rId282" w:history="1">
              <w:r w:rsidR="00FC41E7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2A5AE7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E7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FC41E7" w:rsidRPr="00B91009" w:rsidRDefault="00000000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FC41E7" w:rsidRPr="00E35D7B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2A5AE7" w:rsidRDefault="00000000" w:rsidP="002A5AE7">
            <w:pPr>
              <w:jc w:val="center"/>
            </w:pPr>
            <w:hyperlink r:id="rId284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191020AF" w:rsidR="002A5AE7" w:rsidRDefault="00BC6A4E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</w:t>
            </w:r>
            <w:r w:rsidR="002A5AE7">
              <w:rPr>
                <w:rFonts w:ascii="Arial" w:hAnsi="Arial" w:cs="Arial"/>
                <w:sz w:val="18"/>
                <w:szCs w:val="18"/>
              </w:rPr>
              <w:t>ero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>
              <w:rPr>
                <w:rFonts w:ascii="Arial" w:hAnsi="Arial" w:cs="Arial"/>
                <w:sz w:val="20"/>
                <w:szCs w:val="20"/>
              </w:rPr>
              <w:t>2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2A5AE7" w:rsidRDefault="00000000" w:rsidP="002A5AE7">
            <w:pPr>
              <w:jc w:val="center"/>
            </w:pPr>
            <w:hyperlink r:id="rId285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2A5AE7" w:rsidRPr="00B91009" w:rsidRDefault="00000000" w:rsidP="002A5AE7">
            <w:pPr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2A5AE7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2A5AE7" w:rsidRDefault="00000000" w:rsidP="002A5AE7">
            <w:hyperlink r:id="rId28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2A5AE7" w:rsidRPr="00901A4B" w:rsidRDefault="002A5AE7" w:rsidP="002A5A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2A5AE7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2A5AE7" w:rsidRDefault="00000000" w:rsidP="002A5AE7">
            <w:pPr>
              <w:jc w:val="center"/>
            </w:pPr>
            <w:hyperlink r:id="rId288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6FE968C0" w:rsidR="002A5AE7" w:rsidRDefault="00BA60C2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C2">
              <w:rPr>
                <w:rFonts w:ascii="Arial" w:hAnsi="Arial" w:cs="Arial"/>
                <w:sz w:val="20"/>
                <w:szCs w:val="20"/>
              </w:rPr>
              <w:t>Marzo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2A5AE7" w:rsidRDefault="00000000" w:rsidP="002A5AE7">
            <w:pPr>
              <w:jc w:val="center"/>
            </w:pPr>
            <w:hyperlink r:id="rId289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2A5AE7" w:rsidRDefault="00000000" w:rsidP="002A5AE7">
            <w:pPr>
              <w:jc w:val="center"/>
            </w:pPr>
            <w:hyperlink r:id="rId290" w:history="1">
              <w:r w:rsidR="002A5AE7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2A5AE7" w:rsidRDefault="00000000" w:rsidP="002A5AE7">
            <w:pPr>
              <w:jc w:val="center"/>
            </w:pPr>
            <w:hyperlink r:id="rId29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2A5AE7" w:rsidRPr="00B91009" w:rsidRDefault="002A5AE7" w:rsidP="002A5AE7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2A5AE7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2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78D835B" w:rsidR="002A5AE7" w:rsidRPr="00B91009" w:rsidRDefault="00BA60C2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2A5AE7" w:rsidRDefault="00000000" w:rsidP="002A5AE7">
            <w:pPr>
              <w:jc w:val="center"/>
            </w:pPr>
            <w:hyperlink r:id="rId293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2A5AE7" w:rsidRDefault="00000000" w:rsidP="002A5AE7">
            <w:pPr>
              <w:jc w:val="center"/>
            </w:pPr>
            <w:hyperlink r:id="rId294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2A5AE7" w:rsidRDefault="00000000" w:rsidP="002A5AE7">
            <w:pPr>
              <w:jc w:val="center"/>
            </w:pPr>
            <w:hyperlink r:id="rId29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2A5AE7" w:rsidRPr="00B91009" w:rsidRDefault="002A5AE7" w:rsidP="002A5A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2A5AE7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9810E95" w:rsidR="002A5AE7" w:rsidRPr="00B91009" w:rsidRDefault="00133845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A5AE7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AE7">
              <w:rPr>
                <w:rFonts w:ascii="Arial" w:hAnsi="Arial" w:cs="Arial"/>
                <w:sz w:val="20"/>
                <w:szCs w:val="20"/>
              </w:rPr>
              <w:t>2</w:t>
            </w:r>
            <w:r w:rsidR="002A5AE7" w:rsidRPr="008C6177">
              <w:rPr>
                <w:rFonts w:ascii="Arial" w:hAnsi="Arial" w:cs="Arial"/>
                <w:sz w:val="20"/>
                <w:szCs w:val="20"/>
              </w:rPr>
              <w:t>02</w:t>
            </w:r>
            <w:r w:rsidR="002A5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2A5AE7" w:rsidRDefault="00000000" w:rsidP="002A5AE7">
            <w:pPr>
              <w:jc w:val="center"/>
            </w:pPr>
            <w:hyperlink r:id="rId302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2A5AE7" w:rsidRDefault="00000000" w:rsidP="002A5AE7">
            <w:pPr>
              <w:jc w:val="center"/>
            </w:pPr>
            <w:hyperlink r:id="rId303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2A5AE7" w:rsidRDefault="00000000" w:rsidP="002A5AE7">
            <w:pPr>
              <w:jc w:val="center"/>
            </w:pPr>
            <w:hyperlink r:id="rId30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2A5AE7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2A5AE7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C3123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2A5AE7" w:rsidRDefault="00000000" w:rsidP="002A5AE7">
            <w:pPr>
              <w:jc w:val="center"/>
            </w:pPr>
            <w:hyperlink r:id="rId310" w:history="1">
              <w:r w:rsidR="002A5AE7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2A5AE7" w:rsidRDefault="00000000" w:rsidP="002A5AE7">
            <w:pPr>
              <w:jc w:val="center"/>
            </w:pPr>
            <w:hyperlink r:id="rId31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2A5AE7" w:rsidRPr="00B91009" w:rsidRDefault="002A5AE7" w:rsidP="002A5A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2A5AE7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</w:t>
            </w:r>
            <w:r w:rsidR="001338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2A5AE7" w:rsidRPr="00B91009" w:rsidRDefault="00133845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ABF6D43" w:rsidR="002A5AE7" w:rsidRPr="00B91009" w:rsidRDefault="00133845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384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33845" w:rsidRDefault="00133845" w:rsidP="00133845">
            <w:pPr>
              <w:jc w:val="center"/>
            </w:pPr>
            <w:hyperlink r:id="rId318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33845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33845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384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33845" w:rsidRDefault="00133845" w:rsidP="00133845">
            <w:pPr>
              <w:jc w:val="center"/>
            </w:pPr>
            <w:hyperlink r:id="rId319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33845" w:rsidRPr="00787B90" w:rsidRDefault="00133845" w:rsidP="0013384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33845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384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33845" w:rsidRPr="00C871DB" w:rsidRDefault="00133845" w:rsidP="0013384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33845" w:rsidRPr="00C871DB" w:rsidRDefault="00133845" w:rsidP="00133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33845" w:rsidRDefault="00133845" w:rsidP="00133845">
            <w:pPr>
              <w:jc w:val="center"/>
            </w:pPr>
            <w:hyperlink r:id="rId3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384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3845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3845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3845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33845" w:rsidRPr="00B91009" w:rsidRDefault="00133845" w:rsidP="0013384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3845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33845" w:rsidRPr="00B91009" w:rsidRDefault="00133845" w:rsidP="001338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33845" w:rsidRPr="00B91009" w:rsidRDefault="00133845" w:rsidP="00133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289D0C2B" w:rsidR="009C54DC" w:rsidRPr="00B91009" w:rsidRDefault="00B60FF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27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28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13AFF69C" w:rsidR="00680715" w:rsidRDefault="00B60FFC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0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388A5D62" w:rsidR="00680715" w:rsidRPr="00B91009" w:rsidRDefault="00B60FFC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1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2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79E89D66" w:rsidR="00680715" w:rsidRDefault="00B60FFC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4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5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68D92A6A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Marzo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B60FFC" w:rsidP="00B60FFC">
            <w:pPr>
              <w:jc w:val="center"/>
            </w:pPr>
            <w:hyperlink r:id="rId336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B60FFC" w:rsidP="00B60FFC">
            <w:pPr>
              <w:jc w:val="center"/>
            </w:pPr>
            <w:hyperlink r:id="rId340" w:history="1">
              <w:r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2A63E22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B60FFC" w:rsidP="00B60FFC">
            <w:pPr>
              <w:jc w:val="center"/>
            </w:pPr>
            <w:hyperlink r:id="rId341" w:history="1">
              <w:r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B60FFC" w:rsidP="00B60FFC">
            <w:pPr>
              <w:jc w:val="center"/>
            </w:pPr>
            <w:hyperlink r:id="rId342" w:history="1">
              <w:r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175D52B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5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7D10B3A5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B60FFC" w:rsidP="00B60FFC">
            <w:pPr>
              <w:jc w:val="center"/>
            </w:pPr>
            <w:hyperlink r:id="rId34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B60FFC" w:rsidP="00B60FFC">
            <w:pPr>
              <w:jc w:val="center"/>
            </w:pPr>
            <w:hyperlink r:id="rId349" w:history="1">
              <w:r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431E8AC9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B60FFC" w:rsidP="00B60FFC">
            <w:pPr>
              <w:jc w:val="center"/>
            </w:pPr>
            <w:hyperlink r:id="rId350" w:history="1">
              <w:r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B60FFC" w:rsidP="00B60FFC">
            <w:pPr>
              <w:jc w:val="center"/>
            </w:pPr>
            <w:hyperlink r:id="rId351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2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77777777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9F7E6D">
      <w:headerReference w:type="default" r:id="rId353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C339" w14:textId="77777777" w:rsidR="009F7E6D" w:rsidRDefault="009F7E6D" w:rsidP="003100C6">
      <w:pPr>
        <w:spacing w:after="0" w:line="240" w:lineRule="auto"/>
      </w:pPr>
      <w:r>
        <w:separator/>
      </w:r>
    </w:p>
  </w:endnote>
  <w:endnote w:type="continuationSeparator" w:id="0">
    <w:p w14:paraId="5EA9BB33" w14:textId="77777777" w:rsidR="009F7E6D" w:rsidRDefault="009F7E6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2DDC" w14:textId="77777777" w:rsidR="009F7E6D" w:rsidRDefault="009F7E6D" w:rsidP="003100C6">
      <w:pPr>
        <w:spacing w:after="0" w:line="240" w:lineRule="auto"/>
      </w:pPr>
      <w:r>
        <w:separator/>
      </w:r>
    </w:p>
  </w:footnote>
  <w:footnote w:type="continuationSeparator" w:id="0">
    <w:p w14:paraId="46E90533" w14:textId="77777777" w:rsidR="009F7E6D" w:rsidRDefault="009F7E6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87BF0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054C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DB9"/>
    <w:rsid w:val="00F95FCE"/>
    <w:rsid w:val="00FA33DF"/>
    <w:rsid w:val="00FA4179"/>
    <w:rsid w:val="00FA58B4"/>
    <w:rsid w:val="00FA63D2"/>
    <w:rsid w:val="00FB0B11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359-2017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://www.consejodedrogasrd.gob.do/transparencia/index.php/finanzas/inventario-en-almacen/category/363-2017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717-2021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858-2022" TargetMode="External"/><Relationship Id="rId304" Type="http://schemas.openxmlformats.org/officeDocument/2006/relationships/hyperlink" Target="https://www.consejodedrogasrd.gob.do/transparencia/index.php/finanzas/informes-de-auditorias/category/727-2021" TargetMode="External"/><Relationship Id="rId346" Type="http://schemas.openxmlformats.org/officeDocument/2006/relationships/hyperlink" Target="http://www.consejodedrogasrd.gob.do/transparencia/index.php/comision-de-etica-publica/compromiso-etico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://www.consejodedrogasrd.gob.do/transparencia/index.php/finanzas/activos-fijos/category/361-2017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510-2019" TargetMode="External"/><Relationship Id="rId326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37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gresos-y-egresos/category/1070-2024" TargetMode="External"/><Relationship Id="rId306" Type="http://schemas.openxmlformats.org/officeDocument/2006/relationships/hyperlink" Target="http://www.consejodedrogasrd.gob.do/transparencia/index.php/finanzas/informes-de-auditorias/category/521-2019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nsulta-publica/procesos-de-consultas-abiertas/category/964-2023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s://www.consejodedrogasrd.gob.do/transparencia/index.php/finanzas/inventario-en-almacen/category/1089-2024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53-2017" TargetMode="External"/><Relationship Id="rId293" Type="http://schemas.openxmlformats.org/officeDocument/2006/relationships/hyperlink" Target="https://www.consejodedrogasrd.gob.do/transparencia/index.php/finanzas/ingresos-y-egresos/category/950-2023" TargetMode="External"/><Relationship Id="rId307" Type="http://schemas.openxmlformats.org/officeDocument/2006/relationships/hyperlink" Target="http://www.consejodedrogasrd.gob.do/transparencia/index.php/finanzas/informes-de-auditorias/category/405-2018" TargetMode="External"/><Relationship Id="rId32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49" Type="http://schemas.openxmlformats.org/officeDocument/2006/relationships/hyperlink" Target="https://www.consejodedrogasrd.gob.do/transparencia/index.php/consulta-publica/relacion-de-consultas-publicas/category/1072-2024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948-2023" TargetMode="External"/><Relationship Id="rId283" Type="http://schemas.openxmlformats.org/officeDocument/2006/relationships/hyperlink" Target="http://www.consejodedrogasrd.gob.do/transparencia/index.php/finanzas/informes-financieros" TargetMode="External"/><Relationship Id="rId318" Type="http://schemas.openxmlformats.org/officeDocument/2006/relationships/hyperlink" Target="https://www.consejodedrogasrd.gob.do/transparencia/index.php/finanzas/inventario-en-almacen/category/953-2023" TargetMode="External"/><Relationship Id="rId339" Type="http://schemas.openxmlformats.org/officeDocument/2006/relationships/hyperlink" Target="http://www.consejodedrogasrd.gob.do/transparencia/index.php/datos-abiertos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relacion-de-consultas-publicas/category/963-2023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2-2016" TargetMode="External"/><Relationship Id="rId294" Type="http://schemas.openxmlformats.org/officeDocument/2006/relationships/hyperlink" Target="https://www.consejodedrogasrd.gob.do/transparencia/index.php/finanzas/ingresos-y-egresos/category/847-2022" TargetMode="External"/><Relationship Id="rId308" Type="http://schemas.openxmlformats.org/officeDocument/2006/relationships/hyperlink" Target="http://www.consejodedrogasrd.gob.do/transparencia/index.php/finanzas/informes-de-auditorias/category/366-2017" TargetMode="External"/><Relationship Id="rId329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datos-abiertos/category/571-2017-2019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862-2022" TargetMode="External"/><Relationship Id="rId284" Type="http://schemas.openxmlformats.org/officeDocument/2006/relationships/hyperlink" Target="https://www.consejodedrogasrd.gob.do/transparencia/index.php/finanzas/informes-financieros/category/1068-2024" TargetMode="External"/><Relationship Id="rId319" Type="http://schemas.openxmlformats.org/officeDocument/2006/relationships/hyperlink" Target="https://www.consejodedrogasrd.gob.do/transparencia/index.php/finanzas/inventario-en-almacen/category/850-2022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871-2022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s://www.consejodedrogasrd.gob.do/transparencia/index.php/compras-y-contrataciones/otros-casos-de-excepcion/category/1062-2024" TargetMode="External"/><Relationship Id="rId295" Type="http://schemas.openxmlformats.org/officeDocument/2006/relationships/hyperlink" Target="https://www.consejodedrogasrd.gob.do/transparencia/index.php/finanzas/ingresos-y-egresos/category/726-2021" TargetMode="External"/><Relationship Id="rId309" Type="http://schemas.openxmlformats.org/officeDocument/2006/relationships/hyperlink" Target="https://www.consejodedrogasrd.gob.do/transparencia/index.php/finanzas/activos-fijos/category/952-2023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729-2021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datos-abiertos/category/444-2016-2020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759-2021" TargetMode="External"/><Relationship Id="rId285" Type="http://schemas.openxmlformats.org/officeDocument/2006/relationships/hyperlink" Target="https://www.consejodedrogasrd.gob.do/transparencia/index.php/finanzas/informes-financieros/category/958-2023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s://www.consejodedrogasrd.gob.do/transparencia/index.php/finanzas/activos-fijos/category/849-2022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2" Type="http://schemas.openxmlformats.org/officeDocument/2006/relationships/hyperlink" Target="https://www.consejodedrogasrd.gob.do/transparencia/index.php/consulta-publica/relacion-de-consultas-publicas/category/869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945-2023" TargetMode="External"/><Relationship Id="rId296" Type="http://schemas.openxmlformats.org/officeDocument/2006/relationships/hyperlink" Target="http://www.consejodedrogasrd.gob.do/transparencia/index.php/finanzas/ingresos-y-egresos/category/623-2020" TargetMode="External"/><Relationship Id="rId300" Type="http://schemas.openxmlformats.org/officeDocument/2006/relationships/hyperlink" Target="http://www.consejodedrogasrd.gob.do/transparencia/index.php/finanzas/ingresos-y-egresos/category/358-2016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654-2020" TargetMode="External"/><Relationship Id="rId342" Type="http://schemas.openxmlformats.org/officeDocument/2006/relationships/hyperlink" Target="https://www.consejodedrogasrd.gob.do/transparencia/index.php/datos-abiertos/category/375-nomina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estado-de-cuentas-de-suplidores/category/1063-2024" TargetMode="External"/><Relationship Id="rId286" Type="http://schemas.openxmlformats.org/officeDocument/2006/relationships/hyperlink" Target="https://www.consejodedrogasrd.gob.do/transparencia/index.php/finanzas/informes-financieros/category/846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www.consejodedrogasrd.gob.do/transparencia/index.php/finanzas/activos-fijos/category/728-2021" TargetMode="External"/><Relationship Id="rId332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353" Type="http://schemas.openxmlformats.org/officeDocument/2006/relationships/header" Target="header1.xm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876-2022" TargetMode="External"/><Relationship Id="rId297" Type="http://schemas.openxmlformats.org/officeDocument/2006/relationships/hyperlink" Target="http://www.consejodedrogasrd.gob.do/transparencia/index.php/finanzas/ingresos-y-egresos/category/520-2019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s://www.consejodedrogasrd.gob.do/transparencia/index.php/finanzas/informes-de-auditorias/category/1071-2024" TargetMode="External"/><Relationship Id="rId322" Type="http://schemas.openxmlformats.org/officeDocument/2006/relationships/hyperlink" Target="http://www.consejodedrogasrd.gob.do/transparencia/index.php/finanzas/inventario-en-almacen/category/523-2019" TargetMode="External"/><Relationship Id="rId343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941-2023" TargetMode="External"/><Relationship Id="rId287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638-2020" TargetMode="External"/><Relationship Id="rId333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finanzas/estados-financieros" TargetMode="External"/><Relationship Id="rId298" Type="http://schemas.openxmlformats.org/officeDocument/2006/relationships/hyperlink" Target="http://www.consejodedrogasrd.gob.do/transparencia/index.php/finanzas/ingresos-y-egresos/category/404-2018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s://www.consejodedrogasrd.gob.do/transparencia/index.php/finanzas/informes-de-auditorias/category/951-2023" TargetMode="External"/><Relationship Id="rId323" Type="http://schemas.openxmlformats.org/officeDocument/2006/relationships/hyperlink" Target="http://www.consejodedrogasrd.gob.do/transparencia/index.php/finanzas/inventario-en-almacen/category/407-2018" TargetMode="External"/><Relationship Id="rId344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867-2022" TargetMode="External"/><Relationship Id="rId288" Type="http://schemas.openxmlformats.org/officeDocument/2006/relationships/hyperlink" Target="https://www.consejodedrogasrd.gob.do/transparencia/index.php/finanzas/informes-financieros/category/1069-2024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://www.consejodedrogasrd.gob.do/transparencia/index.php/finanzas/activos-fijos/category/522-2019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848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comision-de-etica-publica/publicaciones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s://www.consejodedrogasrd.gob.do/transparencia/index.php/finanzas/informes-financieros/category/957-2023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://www.consejodedrogasrd.gob.do/transparencia/index.php/finanzas/activos-fijos/category/406-2018" TargetMode="Externa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362-2016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://www.consejodedrogasrd.gob.do/transparencia/index.php/compras-y-contrataciones/estado-de-cuentas-de-suplidores/category/618-2020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6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://www.consejodedrogasrd.gob.do/transparencia/index.php/finanzas/informes-financieros/category/316-balance-general" TargetMode="External"/><Relationship Id="rId305" Type="http://schemas.openxmlformats.org/officeDocument/2006/relationships/hyperlink" Target="http://www.consejodedrogasrd.gob.do/transparencia/index.php/finanzas/informes-de-auditorias/category/624-2020" TargetMode="External"/><Relationship Id="rId347" Type="http://schemas.openxmlformats.org/officeDocument/2006/relationships/hyperlink" Target="https://www.consejodedrogasrd.gob.do/transparencia/index.php/consulta-publica/procesos-de-consultas-abiertas/category/1073-2024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360-2016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399-2018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finanzas/estados-financieros/category/891-2022" TargetMode="External"/><Relationship Id="rId338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17970</Words>
  <Characters>98838</Characters>
  <Application>Microsoft Office Word</Application>
  <DocSecurity>0</DocSecurity>
  <Lines>823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116575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10</cp:revision>
  <cp:lastPrinted>2023-08-01T12:51:00Z</cp:lastPrinted>
  <dcterms:created xsi:type="dcterms:W3CDTF">2024-03-19T14:16:00Z</dcterms:created>
  <dcterms:modified xsi:type="dcterms:W3CDTF">2024-03-19T15:20:00Z</dcterms:modified>
</cp:coreProperties>
</file>