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A3E7" w14:textId="3A972A99" w:rsidR="00903D84" w:rsidRPr="00903D84" w:rsidRDefault="00903D84" w:rsidP="00903D84">
      <w:pPr>
        <w:jc w:val="center"/>
        <w:rPr>
          <w:b/>
          <w:bCs/>
          <w:sz w:val="28"/>
          <w:szCs w:val="28"/>
        </w:rPr>
      </w:pPr>
      <w:r w:rsidRPr="00903D84">
        <w:rPr>
          <w:b/>
          <w:bCs/>
          <w:sz w:val="28"/>
          <w:szCs w:val="28"/>
        </w:rPr>
        <w:t>COMPARACIONES DE PRECIOS JULIO 2021</w:t>
      </w:r>
    </w:p>
    <w:p w14:paraId="429CB76C" w14:textId="1135899F" w:rsidR="00903D84" w:rsidRDefault="00903D84"/>
    <w:p w14:paraId="51551056" w14:textId="77777777" w:rsidR="00903D84" w:rsidRPr="00903D84" w:rsidRDefault="00903D84" w:rsidP="00903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DO"/>
        </w:rPr>
      </w:pPr>
      <w:hyperlink r:id="rId4" w:tgtFrame="_blank" w:history="1">
        <w:r w:rsidRPr="00903D84">
          <w:rPr>
            <w:rFonts w:ascii="Arial" w:eastAsia="Times New Roman" w:hAnsi="Arial" w:cs="Arial"/>
            <w:b/>
            <w:bCs/>
            <w:color w:val="338FE9"/>
            <w:sz w:val="24"/>
            <w:szCs w:val="24"/>
            <w:u w:val="single"/>
            <w:lang w:eastAsia="es-DO"/>
          </w:rPr>
          <w:t>https://comunidad.comprasdominicana.gob.do/Public/Tendering/OpportunityDetail/Index?noticeUID=DO1.NTC.947621&amp;isModal=true&amp;asPopupView=true</w:t>
        </w:r>
      </w:hyperlink>
    </w:p>
    <w:p w14:paraId="4760819E" w14:textId="02EA8890" w:rsidR="00903D84" w:rsidRDefault="00903D84" w:rsidP="00903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DO"/>
        </w:rPr>
      </w:pPr>
    </w:p>
    <w:p w14:paraId="7A85A299" w14:textId="77777777" w:rsidR="00903D84" w:rsidRPr="00903D84" w:rsidRDefault="00903D84" w:rsidP="00903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DO"/>
        </w:rPr>
      </w:pPr>
    </w:p>
    <w:p w14:paraId="5C596416" w14:textId="77777777" w:rsidR="00903D84" w:rsidRPr="00903D84" w:rsidRDefault="00903D84" w:rsidP="00903D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DO"/>
        </w:rPr>
      </w:pPr>
      <w:hyperlink r:id="rId5" w:tgtFrame="_blank" w:history="1">
        <w:r w:rsidRPr="00903D84">
          <w:rPr>
            <w:rFonts w:ascii="Arial" w:eastAsia="Times New Roman" w:hAnsi="Arial" w:cs="Arial"/>
            <w:color w:val="196AD4"/>
            <w:sz w:val="24"/>
            <w:szCs w:val="24"/>
            <w:u w:val="single"/>
            <w:lang w:eastAsia="es-DO"/>
          </w:rPr>
          <w:t>https://comunidad.comprasdominicana.gob.do/Public/Tendering/OpportunityDetail/Index?noticeUID=DO1.NTC.946306&amp;isModal=true&amp;asPopupView=true</w:t>
        </w:r>
      </w:hyperlink>
    </w:p>
    <w:p w14:paraId="4DED5501" w14:textId="77777777" w:rsidR="00903D84" w:rsidRDefault="00903D84"/>
    <w:sectPr w:rsidR="00903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4"/>
    <w:rsid w:val="009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2CC1FB"/>
  <w15:chartTrackingRefBased/>
  <w15:docId w15:val="{C40FA15A-DEC2-47A2-9A17-67B0AAB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03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unidad.comprasdominicana.gob.do/Public/Tendering/OpportunityDetail/Index?noticeUID=DO1.NTC.946306&amp;isModal=true&amp;asPopupView=true" TargetMode="External"/><Relationship Id="rId4" Type="http://schemas.openxmlformats.org/officeDocument/2006/relationships/hyperlink" Target="https://comunidad.comprasdominicana.gob.do/Public/Tendering/OpportunityDetail/Index?noticeUID=DO1.NTC.947621&amp;isModal=true&amp;asPopupView=tr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1</cp:revision>
  <dcterms:created xsi:type="dcterms:W3CDTF">2021-10-08T16:51:00Z</dcterms:created>
  <dcterms:modified xsi:type="dcterms:W3CDTF">2021-10-08T16:54:00Z</dcterms:modified>
</cp:coreProperties>
</file>